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1" w:rsidRPr="002D4B94" w:rsidRDefault="00D135F1" w:rsidP="00D135F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D4B94">
        <w:rPr>
          <w:rFonts w:ascii="Comic Sans MS" w:hAnsi="Comic Sans MS"/>
          <w:b/>
          <w:sz w:val="24"/>
          <w:szCs w:val="24"/>
        </w:rPr>
        <w:t>PONDICHERRY UNIVERSITY</w:t>
      </w:r>
    </w:p>
    <w:p w:rsidR="00D135F1" w:rsidRPr="002D4B94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D4B94">
        <w:rPr>
          <w:rFonts w:ascii="Comic Sans MS" w:hAnsi="Comic Sans MS"/>
          <w:b/>
          <w:sz w:val="24"/>
          <w:szCs w:val="24"/>
        </w:rPr>
        <w:t>ELECTRICAL WING</w:t>
      </w:r>
    </w:p>
    <w:p w:rsidR="00D135F1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D135F1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2D4B94">
        <w:rPr>
          <w:rFonts w:ascii="Comic Sans MS" w:hAnsi="Comic Sans MS"/>
          <w:sz w:val="24"/>
          <w:szCs w:val="24"/>
          <w:u w:val="single"/>
        </w:rPr>
        <w:t>Schedule of Work</w:t>
      </w:r>
    </w:p>
    <w:p w:rsidR="008F6D9B" w:rsidRDefault="008F6D9B" w:rsidP="00D135F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F6D9B" w:rsidRDefault="00D135F1" w:rsidP="008F6D9B">
      <w:pPr>
        <w:pStyle w:val="NoSpacing"/>
        <w:tabs>
          <w:tab w:val="left" w:pos="0"/>
        </w:tabs>
        <w:ind w:lef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Pr="00157BC4">
        <w:rPr>
          <w:rFonts w:ascii="Comic Sans MS" w:hAnsi="Comic Sans MS"/>
          <w:b/>
        </w:rPr>
        <w:t>Name of the Work</w:t>
      </w:r>
      <w:r w:rsidRPr="008F6D9B">
        <w:rPr>
          <w:rFonts w:ascii="Comic Sans MS" w:hAnsi="Comic Sans MS"/>
          <w:b/>
        </w:rPr>
        <w:t>:</w:t>
      </w:r>
      <w:r w:rsidR="008F6D9B" w:rsidRPr="008F6D9B">
        <w:rPr>
          <w:rFonts w:ascii="Comic Sans MS" w:hAnsi="Comic Sans MS"/>
        </w:rPr>
        <w:t xml:space="preserve"> Providing power points for UPS and equipments to be install in </w:t>
      </w:r>
    </w:p>
    <w:p w:rsidR="00D135F1" w:rsidRPr="008F6D9B" w:rsidRDefault="008F6D9B" w:rsidP="00246129">
      <w:pPr>
        <w:pStyle w:val="NoSpacing"/>
        <w:tabs>
          <w:tab w:val="left" w:pos="0"/>
        </w:tabs>
        <w:rPr>
          <w:rFonts w:ascii="Comic Sans MS" w:hAnsi="Comic Sans MS"/>
        </w:rPr>
      </w:pPr>
      <w:proofErr w:type="gramStart"/>
      <w:r w:rsidRPr="008F6D9B">
        <w:rPr>
          <w:rFonts w:ascii="Comic Sans MS" w:hAnsi="Comic Sans MS"/>
        </w:rPr>
        <w:t xml:space="preserve">Laboratories at Centre for Green Energy Technologies in the </w:t>
      </w:r>
      <w:proofErr w:type="spellStart"/>
      <w:r w:rsidRPr="008F6D9B">
        <w:rPr>
          <w:rFonts w:ascii="Comic Sans MS" w:hAnsi="Comic Sans MS"/>
        </w:rPr>
        <w:t>Madanjeet</w:t>
      </w:r>
      <w:proofErr w:type="spellEnd"/>
      <w:r w:rsidRPr="008F6D9B">
        <w:rPr>
          <w:rFonts w:ascii="Comic Sans MS" w:hAnsi="Comic Sans MS"/>
        </w:rPr>
        <w:t xml:space="preserve"> School of Green Energy Technologies building.</w:t>
      </w:r>
      <w:proofErr w:type="gramEnd"/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080"/>
        <w:gridCol w:w="720"/>
        <w:gridCol w:w="810"/>
        <w:gridCol w:w="1170"/>
      </w:tblGrid>
      <w:tr w:rsidR="00D135F1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8F6D9B" w:rsidRDefault="00D135F1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Sl. No.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8F6D9B" w:rsidRDefault="00D135F1" w:rsidP="00D22493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Description of Items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8F6D9B" w:rsidRDefault="00D135F1" w:rsidP="00D22493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Qty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8F6D9B" w:rsidRDefault="00D135F1" w:rsidP="00D22493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8F6D9B" w:rsidRDefault="00D135F1" w:rsidP="00D22493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Rate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8F6D9B" w:rsidRDefault="00D135F1" w:rsidP="00D22493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Amount</w:t>
            </w: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D24C22">
            <w:pPr>
              <w:pStyle w:val="NoSpacing"/>
              <w:jc w:val="both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Supplying and fixing following Modular PVC box and front cover plates in surface/recessed as required. </w:t>
            </w:r>
            <w:r w:rsidRPr="004C5E67">
              <w:rPr>
                <w:rFonts w:ascii="Comic Sans MS" w:hAnsi="Comic Sans MS"/>
                <w:b/>
              </w:rPr>
              <w:t>Make: (MK/</w:t>
            </w:r>
            <w:proofErr w:type="spellStart"/>
            <w:r w:rsidRPr="004C5E67">
              <w:rPr>
                <w:rFonts w:ascii="Comic Sans MS" w:hAnsi="Comic Sans MS"/>
                <w:b/>
              </w:rPr>
              <w:t>Legrand</w:t>
            </w:r>
            <w:proofErr w:type="spellEnd"/>
            <w:r w:rsidRPr="004C5E67">
              <w:rPr>
                <w:rFonts w:ascii="Comic Sans MS" w:hAnsi="Comic Sans MS"/>
                <w:b/>
              </w:rPr>
              <w:t>/Anchor)</w:t>
            </w:r>
          </w:p>
          <w:p w:rsidR="008F6D9B" w:rsidRDefault="008F6D9B" w:rsidP="0024612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6 modular</w:t>
            </w:r>
          </w:p>
          <w:p w:rsidR="00246129" w:rsidRPr="008F6D9B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Pr="008F6D9B" w:rsidRDefault="008F6D9B" w:rsidP="0024612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9 modular 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15nos.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15nos.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D24C22">
            <w:pPr>
              <w:pStyle w:val="NoSpacing"/>
              <w:jc w:val="both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Supplying and fixing following modular switch/socket on the existing modular plate &amp; switch box/ including connections but excluding modular plate etc. as required. </w:t>
            </w:r>
            <w:r w:rsidR="004C5E67">
              <w:rPr>
                <w:rFonts w:ascii="Comic Sans MS" w:hAnsi="Comic Sans MS"/>
              </w:rPr>
              <w:t xml:space="preserve">                                           </w:t>
            </w:r>
            <w:r w:rsidRPr="004C5E67">
              <w:rPr>
                <w:rFonts w:ascii="Comic Sans MS" w:hAnsi="Comic Sans MS"/>
                <w:b/>
              </w:rPr>
              <w:t>Make: (MK/</w:t>
            </w:r>
            <w:proofErr w:type="spellStart"/>
            <w:r w:rsidRPr="004C5E67">
              <w:rPr>
                <w:rFonts w:ascii="Comic Sans MS" w:hAnsi="Comic Sans MS"/>
                <w:b/>
              </w:rPr>
              <w:t>Legrand</w:t>
            </w:r>
            <w:proofErr w:type="spellEnd"/>
            <w:r w:rsidRPr="004C5E67">
              <w:rPr>
                <w:rFonts w:ascii="Comic Sans MS" w:hAnsi="Comic Sans MS"/>
                <w:b/>
              </w:rPr>
              <w:t>/ Anchor)</w:t>
            </w:r>
          </w:p>
          <w:p w:rsidR="008F6D9B" w:rsidRDefault="008F6D9B" w:rsidP="00246129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5/6 amps modular switch.</w:t>
            </w:r>
          </w:p>
          <w:p w:rsidR="00246129" w:rsidRPr="008F6D9B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Default="008F6D9B" w:rsidP="00246129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5/6 amps 3 pin modular socket.</w:t>
            </w:r>
          </w:p>
          <w:p w:rsidR="00246129" w:rsidRPr="008F6D9B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Default="008F6D9B" w:rsidP="00246129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15/16 amps modular switch.</w:t>
            </w:r>
          </w:p>
          <w:p w:rsidR="00246129" w:rsidRPr="008F6D9B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Pr="008F6D9B" w:rsidRDefault="008F6D9B" w:rsidP="00246129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15/16 amps 6 pin modular socket. 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246129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45nos.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 </w:t>
            </w: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45nos.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30nos.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30nos.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4C5E67" w:rsidRDefault="008F6D9B" w:rsidP="00D24C22">
            <w:pPr>
              <w:pStyle w:val="NoSpacing"/>
              <w:jc w:val="both"/>
              <w:rPr>
                <w:rFonts w:ascii="Comic Sans MS" w:hAnsi="Comic Sans MS"/>
                <w:b/>
              </w:rPr>
            </w:pPr>
            <w:r w:rsidRPr="008F6D9B">
              <w:rPr>
                <w:rFonts w:ascii="Comic Sans MS" w:hAnsi="Comic Sans MS"/>
              </w:rPr>
              <w:t xml:space="preserve">Supplying and fixing of following sizes of PVC conduit along with accessories in surface/recess conduit including  cutting the wall and making good the same in case of recessed conduit as required. </w:t>
            </w:r>
            <w:proofErr w:type="spellStart"/>
            <w:r w:rsidR="004C5E67" w:rsidRPr="004C5E67">
              <w:rPr>
                <w:rFonts w:ascii="Comic Sans MS" w:hAnsi="Comic Sans MS"/>
                <w:b/>
              </w:rPr>
              <w:t>M</w:t>
            </w:r>
            <w:r w:rsidRPr="004C5E67">
              <w:rPr>
                <w:rFonts w:ascii="Comic Sans MS" w:hAnsi="Comic Sans MS"/>
                <w:b/>
              </w:rPr>
              <w:t>ake</w:t>
            </w:r>
            <w:proofErr w:type="gramStart"/>
            <w:r w:rsidRPr="004C5E67">
              <w:rPr>
                <w:rFonts w:ascii="Comic Sans MS" w:hAnsi="Comic Sans MS"/>
                <w:b/>
              </w:rPr>
              <w:t>:Modi</w:t>
            </w:r>
            <w:proofErr w:type="spellEnd"/>
            <w:proofErr w:type="gramEnd"/>
            <w:r w:rsidRPr="004C5E67">
              <w:rPr>
                <w:rFonts w:ascii="Comic Sans MS" w:hAnsi="Comic Sans MS"/>
                <w:b/>
              </w:rPr>
              <w:t xml:space="preserve"> and Avon </w:t>
            </w:r>
            <w:proofErr w:type="spellStart"/>
            <w:r w:rsidRPr="004C5E67">
              <w:rPr>
                <w:rFonts w:ascii="Comic Sans MS" w:hAnsi="Comic Sans MS"/>
                <w:b/>
              </w:rPr>
              <w:t>Plast</w:t>
            </w:r>
            <w:proofErr w:type="spellEnd"/>
            <w:r w:rsidRPr="004C5E67">
              <w:rPr>
                <w:rFonts w:ascii="Comic Sans MS" w:hAnsi="Comic Sans MS"/>
                <w:b/>
              </w:rPr>
              <w:t xml:space="preserve"> .</w:t>
            </w:r>
          </w:p>
          <w:p w:rsidR="008F6D9B" w:rsidRDefault="008F6D9B" w:rsidP="00246129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25 mm</w:t>
            </w:r>
          </w:p>
          <w:p w:rsidR="00246129" w:rsidRPr="008F6D9B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Pr="008F6D9B" w:rsidRDefault="008F6D9B" w:rsidP="00246129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32mm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50mtr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30mtr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246129" w:rsidP="008F6D9B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8F6D9B">
              <w:rPr>
                <w:rFonts w:ascii="Comic Sans MS" w:hAnsi="Comic Sans MS"/>
              </w:rPr>
              <w:t>M</w:t>
            </w:r>
            <w:r w:rsidR="008F6D9B" w:rsidRPr="008F6D9B">
              <w:rPr>
                <w:rFonts w:ascii="Comic Sans MS" w:hAnsi="Comic Sans MS"/>
              </w:rPr>
              <w:t>tr</w:t>
            </w:r>
            <w:proofErr w:type="spellEnd"/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8F6D9B">
              <w:rPr>
                <w:rFonts w:ascii="Comic Sans MS" w:hAnsi="Comic Sans MS"/>
              </w:rPr>
              <w:t>mtr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D24C22">
            <w:pPr>
              <w:pStyle w:val="NoSpacing"/>
              <w:jc w:val="both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Supplying and drawing following sizes of round FR PVC insulated copper conductor,  core cable in the existing surface/recessed steel/ PVC/in CMS conduit as required. </w:t>
            </w:r>
            <w:r w:rsidRPr="004C5E67">
              <w:rPr>
                <w:rFonts w:ascii="Comic Sans MS" w:hAnsi="Comic Sans MS"/>
                <w:b/>
              </w:rPr>
              <w:t>Make : (</w:t>
            </w:r>
            <w:proofErr w:type="spellStart"/>
            <w:r w:rsidRPr="004C5E67">
              <w:rPr>
                <w:rFonts w:ascii="Comic Sans MS" w:hAnsi="Comic Sans MS"/>
                <w:b/>
              </w:rPr>
              <w:t>Polycab</w:t>
            </w:r>
            <w:proofErr w:type="spellEnd"/>
            <w:r w:rsidRPr="004C5E67">
              <w:rPr>
                <w:rFonts w:ascii="Comic Sans MS" w:hAnsi="Comic Sans MS"/>
                <w:b/>
              </w:rPr>
              <w:t xml:space="preserve">, RR </w:t>
            </w:r>
            <w:proofErr w:type="spellStart"/>
            <w:r w:rsidRPr="004C5E67">
              <w:rPr>
                <w:rFonts w:ascii="Comic Sans MS" w:hAnsi="Comic Sans MS"/>
                <w:b/>
              </w:rPr>
              <w:t>kable</w:t>
            </w:r>
            <w:proofErr w:type="spellEnd"/>
            <w:r w:rsidRPr="004C5E67">
              <w:rPr>
                <w:rFonts w:ascii="Comic Sans MS" w:hAnsi="Comic Sans MS"/>
                <w:b/>
              </w:rPr>
              <w:t xml:space="preserve">, Anchor and </w:t>
            </w:r>
            <w:proofErr w:type="spellStart"/>
            <w:r w:rsidRPr="004C5E67">
              <w:rPr>
                <w:rFonts w:ascii="Comic Sans MS" w:hAnsi="Comic Sans MS"/>
                <w:b/>
              </w:rPr>
              <w:t>Finolex</w:t>
            </w:r>
            <w:proofErr w:type="spellEnd"/>
            <w:r w:rsidRPr="004C5E67">
              <w:rPr>
                <w:rFonts w:ascii="Comic Sans MS" w:hAnsi="Comic Sans MS"/>
                <w:b/>
              </w:rPr>
              <w:t>)</w:t>
            </w:r>
            <w:r w:rsidRPr="008F6D9B">
              <w:rPr>
                <w:rFonts w:ascii="Comic Sans MS" w:hAnsi="Comic Sans MS"/>
              </w:rPr>
              <w:t xml:space="preserve">          </w:t>
            </w:r>
          </w:p>
          <w:p w:rsidR="008F6D9B" w:rsidRDefault="008F6D9B" w:rsidP="00246129">
            <w:pPr>
              <w:pStyle w:val="NoSpacing"/>
              <w:numPr>
                <w:ilvl w:val="0"/>
                <w:numId w:val="13"/>
              </w:numPr>
              <w:ind w:left="342" w:hanging="342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 x 2.5 sq mm</w:t>
            </w:r>
          </w:p>
          <w:p w:rsidR="00246129" w:rsidRPr="008F6D9B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Default="00246129" w:rsidP="008F6D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 </w:t>
            </w:r>
            <w:r w:rsidR="008F6D9B" w:rsidRPr="008F6D9B">
              <w:rPr>
                <w:rFonts w:ascii="Comic Sans MS" w:hAnsi="Comic Sans MS"/>
              </w:rPr>
              <w:t xml:space="preserve">3 x 4 sq mm 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246129">
            <w:pPr>
              <w:pStyle w:val="NoSpacing"/>
              <w:numPr>
                <w:ilvl w:val="0"/>
                <w:numId w:val="11"/>
              </w:numPr>
              <w:ind w:left="342" w:hanging="342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lastRenderedPageBreak/>
              <w:t>6 x 4 sq mm</w:t>
            </w:r>
          </w:p>
          <w:p w:rsidR="00246129" w:rsidRDefault="00246129" w:rsidP="00246129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Default="00246129" w:rsidP="008F6D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d) </w:t>
            </w:r>
            <w:r w:rsidR="008F6D9B" w:rsidRPr="008F6D9B">
              <w:rPr>
                <w:rFonts w:ascii="Comic Sans MS" w:hAnsi="Comic Sans MS"/>
              </w:rPr>
              <w:t xml:space="preserve"> 6 x 6</w:t>
            </w:r>
            <w:r w:rsidR="004C5E67">
              <w:rPr>
                <w:rFonts w:ascii="Comic Sans MS" w:hAnsi="Comic Sans MS"/>
              </w:rPr>
              <w:t xml:space="preserve"> </w:t>
            </w:r>
            <w:r w:rsidR="008F6D9B" w:rsidRPr="008F6D9B">
              <w:rPr>
                <w:rFonts w:ascii="Comic Sans MS" w:hAnsi="Comic Sans MS"/>
              </w:rPr>
              <w:t>sq mm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246129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  150mtr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  </w:t>
            </w:r>
          </w:p>
          <w:p w:rsidR="00246129" w:rsidRDefault="004C5E67" w:rsidP="008F6D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8F6D9B" w:rsidRPr="008F6D9B">
              <w:rPr>
                <w:rFonts w:ascii="Comic Sans MS" w:hAnsi="Comic Sans MS"/>
              </w:rPr>
              <w:t>50mtr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 </w:t>
            </w: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lastRenderedPageBreak/>
              <w:t>100mtr</w:t>
            </w: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50mtr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246129" w:rsidP="008F6D9B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8F6D9B">
              <w:rPr>
                <w:rFonts w:ascii="Comic Sans MS" w:hAnsi="Comic Sans MS"/>
              </w:rPr>
              <w:t>M</w:t>
            </w:r>
            <w:r w:rsidR="008F6D9B" w:rsidRPr="008F6D9B">
              <w:rPr>
                <w:rFonts w:ascii="Comic Sans MS" w:hAnsi="Comic Sans MS"/>
              </w:rPr>
              <w:t>tr</w:t>
            </w:r>
            <w:proofErr w:type="spellEnd"/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8F6D9B">
              <w:rPr>
                <w:rFonts w:ascii="Comic Sans MS" w:hAnsi="Comic Sans MS"/>
              </w:rPr>
              <w:t>mtr</w:t>
            </w:r>
            <w:proofErr w:type="spellEnd"/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8F6D9B">
              <w:rPr>
                <w:rFonts w:ascii="Comic Sans MS" w:hAnsi="Comic Sans MS"/>
              </w:rPr>
              <w:lastRenderedPageBreak/>
              <w:t>mtr</w:t>
            </w:r>
            <w:proofErr w:type="spellEnd"/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8F6D9B">
              <w:rPr>
                <w:rFonts w:ascii="Comic Sans MS" w:hAnsi="Comic Sans MS"/>
              </w:rPr>
              <w:t>mtr</w:t>
            </w:r>
            <w:proofErr w:type="spellEnd"/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D24C22">
            <w:pPr>
              <w:pStyle w:val="NoSpacing"/>
              <w:jc w:val="both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Supply and fixing 4 way </w:t>
            </w:r>
            <w:proofErr w:type="spellStart"/>
            <w:r w:rsidRPr="008F6D9B">
              <w:rPr>
                <w:rFonts w:ascii="Comic Sans MS" w:hAnsi="Comic Sans MS"/>
              </w:rPr>
              <w:t>Encloser</w:t>
            </w:r>
            <w:proofErr w:type="spellEnd"/>
            <w:r w:rsidRPr="008F6D9B">
              <w:rPr>
                <w:rFonts w:ascii="Comic Sans MS" w:hAnsi="Comic Sans MS"/>
              </w:rPr>
              <w:t xml:space="preserve"> MCB metal </w:t>
            </w:r>
            <w:proofErr w:type="gramStart"/>
            <w:r w:rsidRPr="008F6D9B">
              <w:rPr>
                <w:rFonts w:ascii="Comic Sans MS" w:hAnsi="Comic Sans MS"/>
              </w:rPr>
              <w:t>box</w:t>
            </w:r>
            <w:proofErr w:type="gramEnd"/>
            <w:r w:rsidRPr="008F6D9B">
              <w:rPr>
                <w:rFonts w:ascii="Comic Sans MS" w:hAnsi="Comic Sans MS"/>
              </w:rPr>
              <w:t xml:space="preserve"> suitable for fixing MCBs etc as required. </w:t>
            </w:r>
            <w:proofErr w:type="spellStart"/>
            <w:r w:rsidRPr="004C5E67">
              <w:rPr>
                <w:rFonts w:ascii="Comic Sans MS" w:hAnsi="Comic Sans MS"/>
                <w:b/>
              </w:rPr>
              <w:t>Make</w:t>
            </w:r>
            <w:proofErr w:type="gramStart"/>
            <w:r w:rsidRPr="004C5E67">
              <w:rPr>
                <w:rFonts w:ascii="Comic Sans MS" w:hAnsi="Comic Sans MS"/>
                <w:b/>
              </w:rPr>
              <w:t>:Legrand</w:t>
            </w:r>
            <w:proofErr w:type="spellEnd"/>
            <w:proofErr w:type="gramEnd"/>
            <w:r w:rsidRPr="004C5E67">
              <w:rPr>
                <w:rFonts w:ascii="Comic Sans MS" w:hAnsi="Comic Sans MS"/>
                <w:b/>
              </w:rPr>
              <w:t>/ Hager.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4nos.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D24C22">
            <w:pPr>
              <w:pStyle w:val="NoSpacing"/>
              <w:jc w:val="both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Charges for fixing 2way/4way prewired sheet steel, MCB enclosure box on surface and MCB, including screws and PVC plug etc as required.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10nos.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8F6D9B" w:rsidRPr="008F6D9B" w:rsidTr="004C5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9B" w:rsidRPr="008F6D9B" w:rsidRDefault="008F6D9B" w:rsidP="004277FF">
            <w:pPr>
              <w:pStyle w:val="NoSpacing"/>
              <w:jc w:val="center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D24C22">
            <w:pPr>
              <w:pStyle w:val="NoSpacing"/>
              <w:jc w:val="both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Supplying and fixing following rating, 'C' series, miniature circuit breaker suitable for lighting and other loads in the existing MCB DB complete with connections, testing and commissioning etc. as reqd. </w:t>
            </w:r>
            <w:r w:rsidRPr="00D24C22">
              <w:rPr>
                <w:rFonts w:ascii="Comic Sans MS" w:hAnsi="Comic Sans MS"/>
                <w:b/>
              </w:rPr>
              <w:t>(</w:t>
            </w:r>
            <w:proofErr w:type="spellStart"/>
            <w:r w:rsidRPr="00D24C22">
              <w:rPr>
                <w:rFonts w:ascii="Comic Sans MS" w:hAnsi="Comic Sans MS"/>
                <w:b/>
              </w:rPr>
              <w:t>Legrand</w:t>
            </w:r>
            <w:proofErr w:type="spellEnd"/>
            <w:r w:rsidRPr="00D24C22">
              <w:rPr>
                <w:rFonts w:ascii="Comic Sans MS" w:hAnsi="Comic Sans MS"/>
                <w:b/>
              </w:rPr>
              <w:t>/Hager).</w:t>
            </w:r>
          </w:p>
          <w:p w:rsidR="008F6D9B" w:rsidRDefault="008F6D9B" w:rsidP="00246129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32A double pole MCB.</w:t>
            </w:r>
          </w:p>
          <w:p w:rsidR="00D22493" w:rsidRPr="008F6D9B" w:rsidRDefault="00D22493" w:rsidP="00D22493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Default="008F6D9B" w:rsidP="00246129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40A to 63A 3pole MCB.</w:t>
            </w:r>
          </w:p>
          <w:p w:rsidR="00D22493" w:rsidRPr="008F6D9B" w:rsidRDefault="00D22493" w:rsidP="00D22493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Default="008F6D9B" w:rsidP="00246129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63A 4 pole Isolator.</w:t>
            </w:r>
          </w:p>
          <w:p w:rsidR="00D22493" w:rsidRPr="008F6D9B" w:rsidRDefault="00D22493" w:rsidP="00D22493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8F6D9B" w:rsidRPr="008F6D9B" w:rsidRDefault="008F6D9B" w:rsidP="00246129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 xml:space="preserve">6 </w:t>
            </w:r>
            <w:proofErr w:type="gramStart"/>
            <w:r w:rsidRPr="008F6D9B">
              <w:rPr>
                <w:rFonts w:ascii="Comic Sans MS" w:hAnsi="Comic Sans MS"/>
              </w:rPr>
              <w:t>amp</w:t>
            </w:r>
            <w:proofErr w:type="gramEnd"/>
            <w:r w:rsidRPr="008F6D9B">
              <w:rPr>
                <w:rFonts w:ascii="Comic Sans MS" w:hAnsi="Comic Sans MS"/>
              </w:rPr>
              <w:t xml:space="preserve"> to 32 amp single pole MCB.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2nos.</w:t>
            </w:r>
          </w:p>
          <w:p w:rsidR="00D22493" w:rsidRPr="008F6D9B" w:rsidRDefault="00D22493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2nos.</w:t>
            </w:r>
          </w:p>
          <w:p w:rsidR="00D22493" w:rsidRPr="008F6D9B" w:rsidRDefault="00D22493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2nos.</w:t>
            </w:r>
          </w:p>
          <w:p w:rsidR="00D22493" w:rsidRPr="008F6D9B" w:rsidRDefault="00D22493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5nos.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D22493" w:rsidRPr="008F6D9B" w:rsidRDefault="00D22493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D22493" w:rsidRPr="008F6D9B" w:rsidRDefault="00D22493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D22493" w:rsidRPr="008F6D9B" w:rsidRDefault="00D22493" w:rsidP="008F6D9B">
            <w:pPr>
              <w:pStyle w:val="NoSpacing"/>
              <w:rPr>
                <w:rFonts w:ascii="Comic Sans MS" w:hAnsi="Comic Sans MS"/>
              </w:rPr>
            </w:pP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  <w:r w:rsidRPr="008F6D9B">
              <w:rPr>
                <w:rFonts w:ascii="Comic Sans MS" w:hAnsi="Comic Sans MS"/>
              </w:rPr>
              <w:t>Each</w:t>
            </w:r>
          </w:p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P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B" w:rsidRDefault="008F6D9B" w:rsidP="008F6D9B">
            <w:pPr>
              <w:pStyle w:val="NoSpacing"/>
              <w:rPr>
                <w:rFonts w:ascii="Comic Sans MS" w:hAnsi="Comic Sans MS"/>
              </w:rPr>
            </w:pPr>
          </w:p>
          <w:p w:rsidR="00246129" w:rsidRPr="008F6D9B" w:rsidRDefault="00246129" w:rsidP="008F6D9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35F1" w:rsidRPr="008F6D9B" w:rsidTr="00246129">
        <w:trPr>
          <w:trHeight w:val="458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8F6D9B" w:rsidRDefault="00D135F1" w:rsidP="004277FF">
            <w:pPr>
              <w:pStyle w:val="NoSpacing"/>
              <w:jc w:val="right"/>
              <w:rPr>
                <w:rFonts w:ascii="Comic Sans MS" w:hAnsi="Comic Sans MS"/>
                <w:b/>
              </w:rPr>
            </w:pPr>
            <w:r w:rsidRPr="008F6D9B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8F6D9B" w:rsidRDefault="00D135F1" w:rsidP="008F6D9B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22493" w:rsidRDefault="00D22493" w:rsidP="00D135F1">
      <w:pPr>
        <w:pStyle w:val="NoSpacing"/>
        <w:rPr>
          <w:rFonts w:ascii="Comic Sans MS" w:hAnsi="Comic Sans MS"/>
          <w:u w:val="single"/>
        </w:rPr>
      </w:pPr>
    </w:p>
    <w:p w:rsidR="00D135F1" w:rsidRPr="00393BB3" w:rsidRDefault="00D135F1" w:rsidP="00D135F1">
      <w:pPr>
        <w:pStyle w:val="NoSpacing"/>
        <w:rPr>
          <w:rFonts w:ascii="Comic Sans MS" w:hAnsi="Comic Sans MS"/>
          <w:u w:val="single"/>
        </w:rPr>
      </w:pPr>
      <w:r w:rsidRPr="00393BB3">
        <w:rPr>
          <w:rFonts w:ascii="Comic Sans MS" w:hAnsi="Comic Sans MS"/>
          <w:u w:val="single"/>
        </w:rPr>
        <w:t>Terms &amp; Conditions: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The work shall be carried out strictly in accordance with CPWD General Specifications for the Electrical works as amended up to date.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Prior approval of the Engineer in charge is required for all the materials to be used on works. Non- standard quality materials shall not be acceptable.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Bad workmanship shall not be accepted. Such work is liable for rejection and shall be rectified by the contractor at his own risk and cost.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Payment will be arranged after satisfactory completion of the work.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Amount will be arrived on the actual works done basis.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The work should be carried out immediately on receipts of this work order.</w:t>
      </w:r>
    </w:p>
    <w:p w:rsidR="00D135F1" w:rsidRPr="00393BB3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>The rate for each item of work to be quoted in the enclosed schedule of work format only otherwise, the quotation in any other format is considered as invalid quotation.</w:t>
      </w:r>
    </w:p>
    <w:p w:rsidR="00D135F1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393BB3">
        <w:rPr>
          <w:rFonts w:ascii="Comic Sans MS" w:hAnsi="Comic Sans MS"/>
        </w:rPr>
        <w:t xml:space="preserve">The work should be completed within </w:t>
      </w:r>
      <w:r w:rsidR="008F6D9B" w:rsidRPr="008F6D9B">
        <w:rPr>
          <w:rFonts w:ascii="Comic Sans MS" w:hAnsi="Comic Sans MS"/>
          <w:b/>
        </w:rPr>
        <w:t>one</w:t>
      </w:r>
      <w:r w:rsidRPr="008F6D9B">
        <w:rPr>
          <w:rFonts w:ascii="Comic Sans MS" w:hAnsi="Comic Sans MS"/>
          <w:b/>
        </w:rPr>
        <w:t xml:space="preserve"> month</w:t>
      </w:r>
      <w:r>
        <w:rPr>
          <w:rFonts w:ascii="Comic Sans MS" w:hAnsi="Comic Sans MS"/>
        </w:rPr>
        <w:t xml:space="preserve"> </w:t>
      </w:r>
      <w:r w:rsidRPr="00393BB3">
        <w:rPr>
          <w:rFonts w:ascii="Comic Sans MS" w:hAnsi="Comic Sans MS"/>
        </w:rPr>
        <w:t>from the date of issue of the work order.</w:t>
      </w:r>
    </w:p>
    <w:p w:rsidR="00D135F1" w:rsidRPr="00D135F1" w:rsidRDefault="00D135F1" w:rsidP="00D22493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  <w:b/>
        </w:rPr>
      </w:pPr>
      <w:r w:rsidRPr="00D135F1">
        <w:rPr>
          <w:rFonts w:ascii="Comic Sans MS" w:hAnsi="Comic Sans MS"/>
          <w:b/>
        </w:rPr>
        <w:t>Your quotation shall be accompanied with tender document Rs.520/- and EMD for an amount of Rs.</w:t>
      </w:r>
      <w:r w:rsidR="008F6D9B">
        <w:rPr>
          <w:rFonts w:ascii="Comic Sans MS" w:hAnsi="Comic Sans MS"/>
          <w:b/>
        </w:rPr>
        <w:t>2</w:t>
      </w:r>
      <w:proofErr w:type="gramStart"/>
      <w:r w:rsidR="008F6D9B">
        <w:rPr>
          <w:rFonts w:ascii="Comic Sans MS" w:hAnsi="Comic Sans MS"/>
          <w:b/>
        </w:rPr>
        <w:t>,1</w:t>
      </w:r>
      <w:r>
        <w:rPr>
          <w:rFonts w:ascii="Comic Sans MS" w:hAnsi="Comic Sans MS"/>
          <w:b/>
        </w:rPr>
        <w:t>00</w:t>
      </w:r>
      <w:proofErr w:type="gramEnd"/>
      <w:r w:rsidRPr="00D135F1">
        <w:rPr>
          <w:rFonts w:ascii="Comic Sans MS" w:hAnsi="Comic Sans MS"/>
          <w:b/>
        </w:rPr>
        <w:t xml:space="preserve">/- in the form of a DD drawn </w:t>
      </w:r>
      <w:proofErr w:type="spellStart"/>
      <w:r w:rsidRPr="00D135F1">
        <w:rPr>
          <w:rFonts w:ascii="Comic Sans MS" w:hAnsi="Comic Sans MS"/>
          <w:b/>
        </w:rPr>
        <w:t>infavour</w:t>
      </w:r>
      <w:proofErr w:type="spellEnd"/>
      <w:r w:rsidRPr="00D135F1">
        <w:rPr>
          <w:rFonts w:ascii="Comic Sans MS" w:hAnsi="Comic Sans MS"/>
          <w:b/>
        </w:rPr>
        <w:t xml:space="preserve"> of “Finance officer, Pondicherry University” payable at Pondicherry.</w:t>
      </w:r>
    </w:p>
    <w:p w:rsidR="00D135F1" w:rsidRDefault="00D135F1" w:rsidP="00D135F1">
      <w:pPr>
        <w:pStyle w:val="NoSpacing"/>
        <w:ind w:left="360"/>
        <w:jc w:val="both"/>
        <w:rPr>
          <w:rFonts w:ascii="Comic Sans MS" w:hAnsi="Comic Sans MS"/>
        </w:rPr>
      </w:pPr>
    </w:p>
    <w:p w:rsidR="00D22493" w:rsidRDefault="00D22493" w:rsidP="00D135F1">
      <w:pPr>
        <w:pStyle w:val="NoSpacing"/>
        <w:ind w:left="360"/>
        <w:jc w:val="both"/>
        <w:rPr>
          <w:rFonts w:ascii="Comic Sans MS" w:hAnsi="Comic Sans MS"/>
        </w:rPr>
      </w:pPr>
    </w:p>
    <w:p w:rsidR="00D135F1" w:rsidRDefault="00D135F1" w:rsidP="00D135F1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46129" w:rsidRDefault="00D135F1" w:rsidP="00246129">
      <w:pPr>
        <w:pStyle w:val="NoSpacing"/>
        <w:rPr>
          <w:rFonts w:ascii="Comic Sans MS" w:hAnsi="Comic Sans MS"/>
          <w:b/>
          <w:sz w:val="24"/>
          <w:szCs w:val="24"/>
        </w:rPr>
      </w:pPr>
      <w:r w:rsidRPr="008319CC">
        <w:rPr>
          <w:rFonts w:ascii="Comic Sans MS" w:hAnsi="Comic Sans MS"/>
          <w:b/>
          <w:sz w:val="24"/>
          <w:szCs w:val="24"/>
        </w:rPr>
        <w:t>Name and signature of the Firm/</w:t>
      </w:r>
    </w:p>
    <w:p w:rsidR="00D135F1" w:rsidRDefault="00D135F1" w:rsidP="00246129">
      <w:pPr>
        <w:pStyle w:val="NoSpacing"/>
        <w:rPr>
          <w:rFonts w:ascii="Comic Sans MS" w:hAnsi="Comic Sans MS"/>
          <w:b/>
          <w:sz w:val="24"/>
          <w:szCs w:val="24"/>
        </w:rPr>
      </w:pPr>
      <w:proofErr w:type="gramStart"/>
      <w:r w:rsidRPr="008319CC">
        <w:rPr>
          <w:rFonts w:ascii="Comic Sans MS" w:hAnsi="Comic Sans MS"/>
          <w:b/>
          <w:sz w:val="24"/>
          <w:szCs w:val="24"/>
        </w:rPr>
        <w:t>Contractor with Seal.</w:t>
      </w:r>
      <w:proofErr w:type="gramEnd"/>
      <w:r w:rsidRPr="008319CC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319CC">
        <w:rPr>
          <w:rFonts w:ascii="Comic Sans MS" w:hAnsi="Comic Sans MS"/>
          <w:b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8319CC">
        <w:rPr>
          <w:rFonts w:ascii="Comic Sans MS" w:hAnsi="Comic Sans MS"/>
          <w:b/>
          <w:sz w:val="24"/>
          <w:szCs w:val="24"/>
        </w:rPr>
        <w:t xml:space="preserve">                ASSISTANT </w:t>
      </w:r>
      <w:proofErr w:type="gramStart"/>
      <w:r w:rsidRPr="008319CC">
        <w:rPr>
          <w:rFonts w:ascii="Comic Sans MS" w:hAnsi="Comic Sans MS"/>
          <w:b/>
          <w:sz w:val="24"/>
          <w:szCs w:val="24"/>
        </w:rPr>
        <w:t>ENGINEER(</w:t>
      </w:r>
      <w:proofErr w:type="gramEnd"/>
      <w:r w:rsidRPr="008319CC">
        <w:rPr>
          <w:rFonts w:ascii="Comic Sans MS" w:hAnsi="Comic Sans MS"/>
          <w:b/>
          <w:sz w:val="24"/>
          <w:szCs w:val="24"/>
        </w:rPr>
        <w:t>E)</w:t>
      </w:r>
    </w:p>
    <w:p w:rsidR="003B3F07" w:rsidRDefault="003B3F07"/>
    <w:sectPr w:rsidR="003B3F07" w:rsidSect="00D22493">
      <w:pgSz w:w="11907" w:h="16839" w:code="9"/>
      <w:pgMar w:top="990" w:right="1017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3D"/>
    <w:multiLevelType w:val="hybridMultilevel"/>
    <w:tmpl w:val="737CF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58"/>
    <w:multiLevelType w:val="hybridMultilevel"/>
    <w:tmpl w:val="4D30B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4A8"/>
    <w:multiLevelType w:val="hybridMultilevel"/>
    <w:tmpl w:val="FAA8A376"/>
    <w:lvl w:ilvl="0" w:tplc="77DE05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6F4"/>
    <w:multiLevelType w:val="hybridMultilevel"/>
    <w:tmpl w:val="CBE6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7B7E"/>
    <w:multiLevelType w:val="hybridMultilevel"/>
    <w:tmpl w:val="A0BCD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5FA4"/>
    <w:multiLevelType w:val="hybridMultilevel"/>
    <w:tmpl w:val="C30AE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194"/>
    <w:multiLevelType w:val="hybridMultilevel"/>
    <w:tmpl w:val="715E97BE"/>
    <w:lvl w:ilvl="0" w:tplc="B38484B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BF11E5"/>
    <w:multiLevelType w:val="hybridMultilevel"/>
    <w:tmpl w:val="402A0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24A91"/>
    <w:multiLevelType w:val="hybridMultilevel"/>
    <w:tmpl w:val="7BD4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22BC"/>
    <w:multiLevelType w:val="hybridMultilevel"/>
    <w:tmpl w:val="E7FC5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D2C6B"/>
    <w:multiLevelType w:val="hybridMultilevel"/>
    <w:tmpl w:val="8AD0E10A"/>
    <w:lvl w:ilvl="0" w:tplc="0D76B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8504A0"/>
    <w:multiLevelType w:val="hybridMultilevel"/>
    <w:tmpl w:val="3DB49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3971"/>
    <w:multiLevelType w:val="hybridMultilevel"/>
    <w:tmpl w:val="84F8AF90"/>
    <w:lvl w:ilvl="0" w:tplc="17BE1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5F1"/>
    <w:rsid w:val="00184078"/>
    <w:rsid w:val="001A6410"/>
    <w:rsid w:val="00246129"/>
    <w:rsid w:val="0031486E"/>
    <w:rsid w:val="00373C40"/>
    <w:rsid w:val="003B3F07"/>
    <w:rsid w:val="004277FF"/>
    <w:rsid w:val="004C5E67"/>
    <w:rsid w:val="004D7028"/>
    <w:rsid w:val="006E01DB"/>
    <w:rsid w:val="00715AC5"/>
    <w:rsid w:val="0074212F"/>
    <w:rsid w:val="008F6D9B"/>
    <w:rsid w:val="00A06926"/>
    <w:rsid w:val="00B226CC"/>
    <w:rsid w:val="00BC3368"/>
    <w:rsid w:val="00D135F1"/>
    <w:rsid w:val="00D22493"/>
    <w:rsid w:val="00D24C22"/>
    <w:rsid w:val="00E44A8A"/>
    <w:rsid w:val="00F5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35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135F1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8F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ELETRICALWING</dc:creator>
  <cp:keywords/>
  <dc:description/>
  <cp:lastModifiedBy>admin</cp:lastModifiedBy>
  <cp:revision>2</cp:revision>
  <cp:lastPrinted>2017-07-03T08:48:00Z</cp:lastPrinted>
  <dcterms:created xsi:type="dcterms:W3CDTF">2017-07-04T09:38:00Z</dcterms:created>
  <dcterms:modified xsi:type="dcterms:W3CDTF">2017-07-04T09:38:00Z</dcterms:modified>
</cp:coreProperties>
</file>